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7B1F3" w14:textId="77777777" w:rsidR="00CE5F61" w:rsidRPr="00520F37" w:rsidRDefault="00CE5F61" w:rsidP="00CE5F61">
      <w:pPr>
        <w:spacing w:after="0"/>
        <w:jc w:val="center"/>
        <w:rPr>
          <w:rFonts w:ascii="Times New Roman" w:hAnsi="Times New Roman"/>
          <w:b/>
          <w:i/>
          <w:sz w:val="28"/>
        </w:rPr>
      </w:pPr>
      <w:r w:rsidRPr="00520F37">
        <w:rPr>
          <w:rFonts w:ascii="Times New Roman" w:hAnsi="Times New Roman"/>
          <w:b/>
          <w:i/>
          <w:sz w:val="28"/>
        </w:rPr>
        <w:t>Конспект организованной образовательной деятельности по познавательно-речевому развитию детей 6-7 лет (для подгруппы детей).</w:t>
      </w:r>
    </w:p>
    <w:p w14:paraId="09E277A5" w14:textId="2A21DAC5" w:rsidR="00CE5F61" w:rsidRPr="00140D3C" w:rsidRDefault="00CE5F61" w:rsidP="00CE5F61">
      <w:pPr>
        <w:spacing w:after="0"/>
        <w:jc w:val="right"/>
        <w:rPr>
          <w:rFonts w:ascii="Times New Roman" w:hAnsi="Times New Roman"/>
          <w:i/>
          <w:sz w:val="28"/>
        </w:rPr>
      </w:pPr>
      <w:r w:rsidRPr="00140D3C">
        <w:rPr>
          <w:rFonts w:ascii="Times New Roman" w:hAnsi="Times New Roman"/>
          <w:i/>
          <w:sz w:val="28"/>
        </w:rPr>
        <w:t>Составитель: Сизова М. П.</w:t>
      </w:r>
    </w:p>
    <w:p w14:paraId="1D88E5EB" w14:textId="27E9394C" w:rsidR="00CE5F61" w:rsidRPr="00140D3C" w:rsidRDefault="00CE5F61" w:rsidP="00CE5F61">
      <w:pPr>
        <w:spacing w:after="0"/>
        <w:jc w:val="right"/>
        <w:rPr>
          <w:rFonts w:ascii="Times New Roman" w:hAnsi="Times New Roman"/>
          <w:i/>
          <w:sz w:val="28"/>
        </w:rPr>
      </w:pPr>
      <w:r w:rsidRPr="00140D3C">
        <w:rPr>
          <w:rFonts w:ascii="Times New Roman" w:hAnsi="Times New Roman"/>
          <w:i/>
          <w:sz w:val="28"/>
        </w:rPr>
        <w:t xml:space="preserve">воспитатель 1 </w:t>
      </w:r>
      <w:proofErr w:type="spellStart"/>
      <w:proofErr w:type="gramStart"/>
      <w:r w:rsidRPr="00140D3C">
        <w:rPr>
          <w:rFonts w:ascii="Times New Roman" w:hAnsi="Times New Roman"/>
          <w:i/>
          <w:sz w:val="28"/>
        </w:rPr>
        <w:t>кв</w:t>
      </w:r>
      <w:proofErr w:type="spellEnd"/>
      <w:r w:rsidRPr="00140D3C">
        <w:rPr>
          <w:rFonts w:ascii="Times New Roman" w:hAnsi="Times New Roman"/>
          <w:i/>
          <w:sz w:val="28"/>
        </w:rPr>
        <w:t xml:space="preserve"> .категории</w:t>
      </w:r>
      <w:proofErr w:type="gramEnd"/>
    </w:p>
    <w:p w14:paraId="6FD271DC" w14:textId="311569CF" w:rsidR="00CE5F61" w:rsidRPr="00140D3C" w:rsidRDefault="00CE5F61" w:rsidP="00CE5F61">
      <w:pPr>
        <w:spacing w:after="0"/>
        <w:jc w:val="right"/>
        <w:rPr>
          <w:rFonts w:ascii="Times New Roman" w:hAnsi="Times New Roman"/>
          <w:i/>
          <w:sz w:val="28"/>
        </w:rPr>
      </w:pPr>
      <w:r w:rsidRPr="00140D3C">
        <w:rPr>
          <w:rFonts w:ascii="Times New Roman" w:hAnsi="Times New Roman"/>
          <w:i/>
          <w:sz w:val="28"/>
        </w:rPr>
        <w:t>МБДОУ «ДС №17 «Улыбка»</w:t>
      </w:r>
    </w:p>
    <w:p w14:paraId="2DEB8056" w14:textId="3947D2AE" w:rsidR="00CE5F61" w:rsidRDefault="00CE5F61" w:rsidP="00CE5F61">
      <w:pPr>
        <w:spacing w:after="0"/>
        <w:jc w:val="right"/>
        <w:rPr>
          <w:rFonts w:ascii="Times New Roman" w:hAnsi="Times New Roman"/>
          <w:b/>
          <w:i/>
          <w:sz w:val="28"/>
        </w:rPr>
      </w:pPr>
      <w:bookmarkStart w:id="0" w:name="_GoBack"/>
      <w:bookmarkEnd w:id="0"/>
      <w:r w:rsidRPr="00140D3C">
        <w:rPr>
          <w:rFonts w:ascii="Times New Roman" w:hAnsi="Times New Roman"/>
          <w:i/>
          <w:sz w:val="28"/>
        </w:rPr>
        <w:t>г.Трехгорный, Челябинская область</w:t>
      </w:r>
    </w:p>
    <w:p w14:paraId="136A2E49" w14:textId="77777777" w:rsidR="00CE5F61" w:rsidRPr="00520F37" w:rsidRDefault="00CE5F61" w:rsidP="00CE5F61">
      <w:pPr>
        <w:spacing w:after="0"/>
        <w:jc w:val="right"/>
        <w:rPr>
          <w:rFonts w:ascii="Times New Roman" w:hAnsi="Times New Roman"/>
          <w:b/>
          <w:i/>
          <w:sz w:val="28"/>
        </w:rPr>
      </w:pPr>
    </w:p>
    <w:p w14:paraId="5014A98A" w14:textId="38B155D5" w:rsidR="00CE5F61" w:rsidRDefault="00CE5F61" w:rsidP="00CE5F61">
      <w:pPr>
        <w:spacing w:after="0"/>
        <w:jc w:val="center"/>
        <w:rPr>
          <w:rFonts w:ascii="Times New Roman" w:hAnsi="Times New Roman"/>
          <w:b/>
          <w:i/>
          <w:sz w:val="28"/>
        </w:rPr>
      </w:pPr>
      <w:r w:rsidRPr="00520F37">
        <w:rPr>
          <w:rFonts w:ascii="Times New Roman" w:hAnsi="Times New Roman"/>
          <w:b/>
          <w:i/>
          <w:sz w:val="28"/>
        </w:rPr>
        <w:t xml:space="preserve">Тема: </w:t>
      </w:r>
      <w:proofErr w:type="gramStart"/>
      <w:r w:rsidRPr="00520F37">
        <w:rPr>
          <w:rFonts w:ascii="Times New Roman" w:hAnsi="Times New Roman"/>
          <w:b/>
          <w:i/>
          <w:sz w:val="28"/>
        </w:rPr>
        <w:t>« Моя</w:t>
      </w:r>
      <w:proofErr w:type="gramEnd"/>
      <w:r w:rsidRPr="00520F37">
        <w:rPr>
          <w:rFonts w:ascii="Times New Roman" w:hAnsi="Times New Roman"/>
          <w:b/>
          <w:i/>
          <w:sz w:val="28"/>
        </w:rPr>
        <w:t xml:space="preserve"> подводная лодка».</w:t>
      </w:r>
    </w:p>
    <w:p w14:paraId="063694C3" w14:textId="77777777" w:rsidR="00CE5F61" w:rsidRPr="00520F37" w:rsidRDefault="00CE5F61" w:rsidP="00CE5F61">
      <w:pPr>
        <w:spacing w:after="0"/>
        <w:jc w:val="center"/>
        <w:rPr>
          <w:rFonts w:ascii="Times New Roman" w:hAnsi="Times New Roman"/>
          <w:b/>
          <w:i/>
          <w:sz w:val="28"/>
        </w:rPr>
      </w:pPr>
    </w:p>
    <w:p w14:paraId="43B9009A" w14:textId="77777777" w:rsidR="00CE5F61" w:rsidRDefault="00CE5F61" w:rsidP="00CE5F61">
      <w:pPr>
        <w:spacing w:after="0"/>
        <w:rPr>
          <w:rFonts w:ascii="Times New Roman" w:hAnsi="Times New Roman"/>
          <w:sz w:val="28"/>
        </w:rPr>
      </w:pPr>
      <w:r w:rsidRPr="00CE5F61">
        <w:rPr>
          <w:rFonts w:ascii="Times New Roman" w:hAnsi="Times New Roman"/>
          <w:b/>
          <w:sz w:val="28"/>
        </w:rPr>
        <w:t>Цель:</w:t>
      </w:r>
      <w:r w:rsidRPr="006C0BF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Применение знаний о технике, для создания </w:t>
      </w:r>
      <w:proofErr w:type="gramStart"/>
      <w:r>
        <w:rPr>
          <w:rFonts w:ascii="Times New Roman" w:hAnsi="Times New Roman"/>
          <w:sz w:val="28"/>
        </w:rPr>
        <w:t>модели  подводной</w:t>
      </w:r>
      <w:proofErr w:type="gramEnd"/>
      <w:r>
        <w:rPr>
          <w:rFonts w:ascii="Times New Roman" w:hAnsi="Times New Roman"/>
          <w:sz w:val="28"/>
        </w:rPr>
        <w:t xml:space="preserve"> лодки.</w:t>
      </w:r>
    </w:p>
    <w:p w14:paraId="2B58FC3F" w14:textId="77777777" w:rsidR="00CE5F61" w:rsidRDefault="00CE5F61" w:rsidP="00CE5F61">
      <w:pPr>
        <w:spacing w:after="0"/>
        <w:rPr>
          <w:rFonts w:ascii="Times New Roman" w:hAnsi="Times New Roman"/>
          <w:sz w:val="28"/>
        </w:rPr>
      </w:pPr>
      <w:r w:rsidRPr="00520F37">
        <w:rPr>
          <w:rFonts w:ascii="Times New Roman" w:hAnsi="Times New Roman"/>
          <w:b/>
          <w:sz w:val="28"/>
        </w:rPr>
        <w:t>Оборудование:</w:t>
      </w:r>
      <w:r>
        <w:rPr>
          <w:rFonts w:ascii="Times New Roman" w:hAnsi="Times New Roman"/>
          <w:sz w:val="28"/>
        </w:rPr>
        <w:t xml:space="preserve"> картинки транспорта, системный оператор, поднос – на котором находится – пластиковая бутылка, трубка, пластилин, шило, аквариум с водой.</w:t>
      </w:r>
    </w:p>
    <w:p w14:paraId="0FD1D0BC" w14:textId="77777777" w:rsidR="00CE5F61" w:rsidRDefault="00CE5F61" w:rsidP="00CE5F61">
      <w:pPr>
        <w:spacing w:after="0"/>
        <w:rPr>
          <w:rFonts w:ascii="Times New Roman" w:hAnsi="Times New Roman"/>
          <w:sz w:val="28"/>
        </w:rPr>
      </w:pPr>
      <w:r w:rsidRPr="006C0BFE">
        <w:rPr>
          <w:rFonts w:ascii="Times New Roman" w:hAnsi="Times New Roman"/>
          <w:sz w:val="28"/>
        </w:rPr>
        <w:t xml:space="preserve"> </w:t>
      </w:r>
      <w:r w:rsidRPr="00520F37">
        <w:rPr>
          <w:rFonts w:ascii="Times New Roman" w:hAnsi="Times New Roman"/>
          <w:b/>
          <w:sz w:val="28"/>
        </w:rPr>
        <w:t>Предварительная работа</w:t>
      </w:r>
      <w:r w:rsidRPr="006C0BFE">
        <w:rPr>
          <w:rFonts w:ascii="Times New Roman" w:hAnsi="Times New Roman"/>
          <w:sz w:val="28"/>
        </w:rPr>
        <w:t xml:space="preserve">: чтение энциклопедий </w:t>
      </w:r>
      <w:r>
        <w:rPr>
          <w:rFonts w:ascii="Times New Roman" w:hAnsi="Times New Roman"/>
          <w:sz w:val="28"/>
        </w:rPr>
        <w:t xml:space="preserve">о строении подводной лодки, рассматривание иллюстраций, составление морфологической таблицы и проведение </w:t>
      </w:r>
      <w:proofErr w:type="gramStart"/>
      <w:r>
        <w:rPr>
          <w:rFonts w:ascii="Times New Roman" w:hAnsi="Times New Roman"/>
          <w:sz w:val="28"/>
        </w:rPr>
        <w:t>опытов  по</w:t>
      </w:r>
      <w:proofErr w:type="gramEnd"/>
      <w:r>
        <w:rPr>
          <w:rFonts w:ascii="Times New Roman" w:hAnsi="Times New Roman"/>
          <w:sz w:val="28"/>
        </w:rPr>
        <w:t xml:space="preserve"> тонущим и не тонущим материалам, проведение опытов по темам - «если вес у воздуха», «как плавает рыбка».</w:t>
      </w:r>
    </w:p>
    <w:p w14:paraId="7F417996" w14:textId="77777777" w:rsidR="00CE5F61" w:rsidRPr="00520F37" w:rsidRDefault="00CE5F61" w:rsidP="00CE5F61">
      <w:pPr>
        <w:spacing w:after="0"/>
        <w:rPr>
          <w:rFonts w:ascii="Times New Roman" w:hAnsi="Times New Roman"/>
          <w:b/>
          <w:sz w:val="28"/>
        </w:rPr>
      </w:pPr>
      <w:r w:rsidRPr="00520F37">
        <w:rPr>
          <w:rFonts w:ascii="Times New Roman" w:hAnsi="Times New Roman"/>
          <w:b/>
          <w:sz w:val="28"/>
        </w:rPr>
        <w:t>Ход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5"/>
        <w:gridCol w:w="4680"/>
      </w:tblGrid>
      <w:tr w:rsidR="00CE5F61" w:rsidRPr="006C0BFE" w14:paraId="0A0904E7" w14:textId="77777777" w:rsidTr="0025767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FAA" w14:textId="77777777" w:rsidR="00CE5F61" w:rsidRPr="0025767D" w:rsidRDefault="00CE5F61" w:rsidP="00CE5F6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</w:rPr>
            </w:pPr>
            <w:r w:rsidRPr="0025767D">
              <w:rPr>
                <w:rFonts w:ascii="Times New Roman" w:hAnsi="Times New Roman"/>
                <w:b/>
                <w:i/>
                <w:sz w:val="28"/>
              </w:rPr>
              <w:t>Организация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D16" w14:textId="77777777" w:rsidR="00CE5F61" w:rsidRPr="0025767D" w:rsidRDefault="00CE5F61" w:rsidP="00CE5F6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</w:rPr>
            </w:pPr>
            <w:r w:rsidRPr="0025767D">
              <w:rPr>
                <w:rFonts w:ascii="Times New Roman" w:hAnsi="Times New Roman"/>
                <w:b/>
                <w:i/>
                <w:sz w:val="28"/>
              </w:rPr>
              <w:t>Содержание</w:t>
            </w:r>
          </w:p>
        </w:tc>
      </w:tr>
      <w:tr w:rsidR="00CE5F61" w:rsidRPr="006C0BFE" w14:paraId="41F0773F" w14:textId="77777777" w:rsidTr="0025767D">
        <w:trPr>
          <w:trHeight w:val="124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894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C0BFE">
              <w:rPr>
                <w:rFonts w:ascii="Times New Roman" w:hAnsi="Times New Roman"/>
                <w:b/>
                <w:sz w:val="28"/>
              </w:rPr>
              <w:t>1. Игра «</w:t>
            </w:r>
            <w:r>
              <w:rPr>
                <w:rFonts w:ascii="Times New Roman" w:hAnsi="Times New Roman"/>
                <w:b/>
                <w:sz w:val="28"/>
              </w:rPr>
              <w:t>Все в мире перепуталось</w:t>
            </w:r>
            <w:r w:rsidRPr="006C0BFE">
              <w:rPr>
                <w:rFonts w:ascii="Times New Roman" w:hAnsi="Times New Roman"/>
                <w:b/>
                <w:sz w:val="28"/>
              </w:rPr>
              <w:t>».</w:t>
            </w:r>
          </w:p>
          <w:p w14:paraId="093A644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t xml:space="preserve">Дети стоят возле </w:t>
            </w:r>
            <w:proofErr w:type="gramStart"/>
            <w:r w:rsidRPr="006C0BFE">
              <w:rPr>
                <w:rFonts w:ascii="Times New Roman" w:hAnsi="Times New Roman"/>
                <w:sz w:val="28"/>
              </w:rPr>
              <w:t>стола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Pr="006C0BFE">
              <w:rPr>
                <w:rFonts w:ascii="Times New Roman" w:hAnsi="Times New Roman"/>
                <w:sz w:val="28"/>
              </w:rPr>
              <w:t xml:space="preserve"> на</w:t>
            </w:r>
            <w:proofErr w:type="gramEnd"/>
            <w:r w:rsidRPr="006C0BFE">
              <w:rPr>
                <w:rFonts w:ascii="Times New Roman" w:hAnsi="Times New Roman"/>
                <w:sz w:val="28"/>
              </w:rPr>
              <w:t xml:space="preserve"> котором лежат картинки с изображением транспорта. </w:t>
            </w:r>
          </w:p>
          <w:p w14:paraId="2024FE3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638327B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t xml:space="preserve">Дети </w:t>
            </w:r>
            <w:r>
              <w:rPr>
                <w:rFonts w:ascii="Times New Roman" w:hAnsi="Times New Roman"/>
                <w:sz w:val="28"/>
              </w:rPr>
              <w:t>классифицируют картинки.</w:t>
            </w:r>
          </w:p>
          <w:p w14:paraId="74F5779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7FAC79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AC686C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Ответы детей.</w:t>
            </w:r>
          </w:p>
          <w:p w14:paraId="6D2E35B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0D0C0F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387C92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B3DB07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8A6CAD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1C1B577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F5B51A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D5828B7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A1EE56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E5349B4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C3F5B73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5A43B8B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88D2B93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ACD6557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4B5AAA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85F84E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37993E4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A2B57B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BD1B331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6D44E39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9C9980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5D93A2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998B134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1D2D2DC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FF019E3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FCBE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lastRenderedPageBreak/>
              <w:t>-Ребята,</w:t>
            </w:r>
            <w:r>
              <w:rPr>
                <w:rFonts w:ascii="Times New Roman" w:hAnsi="Times New Roman"/>
                <w:sz w:val="28"/>
              </w:rPr>
              <w:t xml:space="preserve"> скажите какие правила в этой игре?</w:t>
            </w:r>
          </w:p>
          <w:p w14:paraId="3E75F8CA" w14:textId="2C18CF22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-Нужно навести порядок, разделить весь транспорт по признакам. Сейчас я на стол поставлю песочные часы и как закончится время, вы мне расскажите по каким признакам вы поделили весь транспорт.</w:t>
            </w:r>
          </w:p>
          <w:p w14:paraId="4ED6293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-найдите, пожалуйста, эти признаки на нашей модели.</w:t>
            </w:r>
          </w:p>
          <w:p w14:paraId="08F7CF91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-Ребята, посмотрите у нас еще есть картинки – бульдозер, экскаватор, уборочный трактор, зоопарк на колесах, дом на колесах и др. это все обычный транспорт?</w:t>
            </w:r>
          </w:p>
          <w:p w14:paraId="25E2A413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-Нет, это специальная техника.</w:t>
            </w:r>
          </w:p>
          <w:p w14:paraId="02BD41C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можно сделать вывод, что существует транспорт и специальная техника.</w:t>
            </w:r>
          </w:p>
          <w:p w14:paraId="3192013B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-Скажите, мне пожалуйста, а кто придумывает и делает технику?</w:t>
            </w:r>
          </w:p>
          <w:p w14:paraId="4946114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-Инженеры, конструкторы.</w:t>
            </w:r>
          </w:p>
          <w:p w14:paraId="201176E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-а зачем делают игрушечную технику?</w:t>
            </w:r>
          </w:p>
          <w:p w14:paraId="590C73C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-чтобы мы могли поиграть.</w:t>
            </w:r>
          </w:p>
          <w:p w14:paraId="4DC1B783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-а управлять мы ей можем?</w:t>
            </w:r>
          </w:p>
          <w:p w14:paraId="1BA9F4DC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-нет.</w:t>
            </w:r>
          </w:p>
          <w:p w14:paraId="62234E59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-сейчас я вас назову игрушку, которой у вас нет.</w:t>
            </w:r>
          </w:p>
          <w:p w14:paraId="7F818F89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-это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подводная лодка.</w:t>
            </w:r>
          </w:p>
          <w:p w14:paraId="286C677E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давайте мы сейчас сделаем сами подводную лодку. Но, чтобы ее сделать, мы должны </w:t>
            </w:r>
            <w:proofErr w:type="gramStart"/>
            <w:r>
              <w:rPr>
                <w:rFonts w:ascii="Times New Roman" w:hAnsi="Times New Roman"/>
                <w:sz w:val="28"/>
              </w:rPr>
              <w:t>знать  ее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части и место.</w:t>
            </w:r>
          </w:p>
          <w:p w14:paraId="61CB15D4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-что нам в этом поможет?</w:t>
            </w:r>
          </w:p>
          <w:p w14:paraId="471143A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-системный оператор.</w:t>
            </w:r>
          </w:p>
          <w:p w14:paraId="7C5E1FA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-Приглашаю вас присесть на стульчики.</w:t>
            </w:r>
          </w:p>
        </w:tc>
      </w:tr>
      <w:tr w:rsidR="00CE5F61" w:rsidRPr="006C0BFE" w14:paraId="708F615C" w14:textId="77777777" w:rsidTr="0025767D">
        <w:trPr>
          <w:trHeight w:val="58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D38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C0BFE">
              <w:rPr>
                <w:rFonts w:ascii="Times New Roman" w:hAnsi="Times New Roman"/>
                <w:b/>
                <w:sz w:val="28"/>
              </w:rPr>
              <w:lastRenderedPageBreak/>
              <w:t>2. Основная часть.</w:t>
            </w:r>
          </w:p>
          <w:p w14:paraId="5905754F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t>Дети садятся на стулья перед учебной доской.</w:t>
            </w:r>
          </w:p>
          <w:tbl>
            <w:tblPr>
              <w:tblStyle w:val="a3"/>
              <w:tblW w:w="0" w:type="auto"/>
              <w:tblLook w:val="01E0" w:firstRow="1" w:lastRow="1" w:firstColumn="1" w:lastColumn="1" w:noHBand="0" w:noVBand="0"/>
            </w:tblPr>
            <w:tblGrid>
              <w:gridCol w:w="1479"/>
              <w:gridCol w:w="1480"/>
              <w:gridCol w:w="1480"/>
            </w:tblGrid>
            <w:tr w:rsidR="00CE5F61" w14:paraId="75AE7272" w14:textId="77777777" w:rsidTr="0025767D">
              <w:trPr>
                <w:gridAfter w:val="1"/>
                <w:wAfter w:w="1518" w:type="dxa"/>
              </w:trPr>
              <w:tc>
                <w:tcPr>
                  <w:tcW w:w="1518" w:type="dxa"/>
                </w:tcPr>
                <w:p w14:paraId="41723AFB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6.</w:t>
                  </w:r>
                </w:p>
              </w:tc>
              <w:tc>
                <w:tcPr>
                  <w:tcW w:w="1518" w:type="dxa"/>
                </w:tcPr>
                <w:p w14:paraId="564D7C82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3.</w:t>
                  </w:r>
                </w:p>
              </w:tc>
            </w:tr>
            <w:tr w:rsidR="00CE5F61" w14:paraId="7DAF65F6" w14:textId="77777777" w:rsidTr="0025767D">
              <w:tc>
                <w:tcPr>
                  <w:tcW w:w="1518" w:type="dxa"/>
                </w:tcPr>
                <w:p w14:paraId="40697CD8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4.</w:t>
                  </w:r>
                </w:p>
              </w:tc>
              <w:tc>
                <w:tcPr>
                  <w:tcW w:w="1518" w:type="dxa"/>
                </w:tcPr>
                <w:p w14:paraId="29E74702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1.</w:t>
                  </w:r>
                </w:p>
              </w:tc>
              <w:tc>
                <w:tcPr>
                  <w:tcW w:w="1518" w:type="dxa"/>
                </w:tcPr>
                <w:p w14:paraId="289BD7B8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7.</w:t>
                  </w:r>
                </w:p>
              </w:tc>
            </w:tr>
            <w:tr w:rsidR="00CE5F61" w14:paraId="6ADEE985" w14:textId="77777777" w:rsidTr="0025767D">
              <w:tc>
                <w:tcPr>
                  <w:tcW w:w="1518" w:type="dxa"/>
                </w:tcPr>
                <w:p w14:paraId="4CE79071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5.</w:t>
                  </w:r>
                </w:p>
              </w:tc>
              <w:tc>
                <w:tcPr>
                  <w:tcW w:w="1518" w:type="dxa"/>
                </w:tcPr>
                <w:p w14:paraId="6A9D257A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2.</w:t>
                  </w:r>
                </w:p>
              </w:tc>
              <w:tc>
                <w:tcPr>
                  <w:tcW w:w="1518" w:type="dxa"/>
                </w:tcPr>
                <w:p w14:paraId="29B39EC6" w14:textId="77777777" w:rsidR="00CE5F61" w:rsidRDefault="00CE5F61" w:rsidP="00CE5F6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8.</w:t>
                  </w:r>
                </w:p>
              </w:tc>
            </w:tr>
          </w:tbl>
          <w:p w14:paraId="04B17A1F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7A6B2D5" w14:textId="77777777" w:rsidR="00CE5F61" w:rsidRPr="006C0BFE" w:rsidRDefault="00CE5F61" w:rsidP="00CE5F61">
            <w:pPr>
              <w:tabs>
                <w:tab w:val="left" w:pos="1488"/>
              </w:tabs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ab/>
            </w:r>
          </w:p>
          <w:p w14:paraId="4127585D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t>Дети самостоятельно заполняют экран.</w:t>
            </w:r>
          </w:p>
          <w:p w14:paraId="1D75D07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BCB0F31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81299DA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CA50BE0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2C55563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769759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3D18F7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9792E4F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8F2460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17505E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1716CAD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763144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F0E6D3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780CD5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35368B0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1E4041A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37E1CF4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829AFB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24772C7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A0AE79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F63D85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46F4077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B08C8A3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B05B98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5AC5A18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0093EEF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DC0261A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F826DA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9B5F1C4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408D25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179D07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93F009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106131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1166333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2E83DD8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29968A7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250A42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AB69C67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A9AD74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141EA61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8C9636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0F844C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F7393F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000F088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F185E0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4DD3851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5C677BC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9EC27E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3C2F8F7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9D62347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71424E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AD857A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8A89D0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79D084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E52A95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4372E84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4007BE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19E5A2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52F5996E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330BF631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CF0787C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04B203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t xml:space="preserve">Дети </w:t>
            </w:r>
            <w:proofErr w:type="gramStart"/>
            <w:r>
              <w:rPr>
                <w:rFonts w:ascii="Times New Roman" w:hAnsi="Times New Roman"/>
                <w:sz w:val="28"/>
              </w:rPr>
              <w:t>конструируют  подводную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лодку.</w:t>
            </w:r>
          </w:p>
          <w:p w14:paraId="3D1F9880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02A3B0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F27047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6E2EDF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0ACF454B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4CA202B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E4E4632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BE7DCB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90ADF00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2119D546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7717A2D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60CEE5B9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Дети встают возле аквариума и делают опыт.</w:t>
            </w:r>
          </w:p>
          <w:p w14:paraId="7C4FDF51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14:paraId="1F3722F5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6A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C0BFE">
              <w:rPr>
                <w:rFonts w:ascii="Times New Roman" w:hAnsi="Times New Roman"/>
                <w:sz w:val="28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</w:rPr>
              <w:t xml:space="preserve">1. по </w:t>
            </w:r>
            <w:proofErr w:type="gramStart"/>
            <w:r>
              <w:rPr>
                <w:rFonts w:ascii="Times New Roman" w:hAnsi="Times New Roman"/>
                <w:sz w:val="28"/>
              </w:rPr>
              <w:t>нашему  волшебному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экрану путешествует подводная лодка.</w:t>
            </w:r>
          </w:p>
          <w:p w14:paraId="6B513961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-скажите, как она может плавать?</w:t>
            </w:r>
          </w:p>
          <w:p w14:paraId="26133E98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Вверх, вниз, вперед, назад, может разворачиваться.</w:t>
            </w:r>
          </w:p>
          <w:p w14:paraId="4B55068A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какие существуют виды подводных лодок?</w:t>
            </w:r>
          </w:p>
          <w:p w14:paraId="17E8B44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-военные, экскурсионные, исследовательские.</w:t>
            </w:r>
          </w:p>
          <w:p w14:paraId="5557C61A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 из каких частей состоит подводная лодка?</w:t>
            </w:r>
          </w:p>
          <w:p w14:paraId="2357BEE5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корпус (наружный – в котором находятся балластные цистерны, навигационная система и наружный – в нем располагается состав корабля, все необходимое для пребывания на этом корабле, хранятся ракетные установки, оружие и др.)</w:t>
            </w:r>
          </w:p>
          <w:p w14:paraId="78431CCC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управление</w:t>
            </w:r>
          </w:p>
          <w:p w14:paraId="41B4B47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мотор</w:t>
            </w:r>
          </w:p>
          <w:p w14:paraId="4C7D45A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-крепеж</w:t>
            </w:r>
          </w:p>
          <w:p w14:paraId="7CE6DA0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топливо </w:t>
            </w:r>
          </w:p>
          <w:p w14:paraId="3F46689A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3. по месту подводная лодка может находиться на воде под водой, на сухом </w:t>
            </w:r>
            <w:proofErr w:type="gramStart"/>
            <w:r>
              <w:rPr>
                <w:rFonts w:ascii="Times New Roman" w:hAnsi="Times New Roman"/>
                <w:sz w:val="28"/>
              </w:rPr>
              <w:t>доке,  на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заводе. </w:t>
            </w:r>
          </w:p>
          <w:p w14:paraId="0B27A8C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 – где человек, мог подсмотреть в природе, чтобы сделать подводную лодку?</w:t>
            </w:r>
          </w:p>
          <w:p w14:paraId="0B818833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- у рыбы, она имеет такую же обтекаемую форму, с помощью которой рыба и лодка легко могут маневрировать под водой.</w:t>
            </w:r>
          </w:p>
          <w:p w14:paraId="0352B3B8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5. </w:t>
            </w:r>
            <w:proofErr w:type="gramStart"/>
            <w:r>
              <w:rPr>
                <w:rFonts w:ascii="Times New Roman" w:hAnsi="Times New Roman"/>
                <w:sz w:val="28"/>
              </w:rPr>
              <w:t>–  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частям у рыбы есть:</w:t>
            </w:r>
          </w:p>
          <w:p w14:paraId="16C54D3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корпус- ее туловище</w:t>
            </w:r>
          </w:p>
          <w:p w14:paraId="2A313498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Топливо- то чем рыба питается</w:t>
            </w:r>
          </w:p>
          <w:p w14:paraId="3CBB795F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Управление- мозг рыбы</w:t>
            </w:r>
          </w:p>
          <w:p w14:paraId="7F2BF64B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Крепеж- кости</w:t>
            </w:r>
          </w:p>
          <w:p w14:paraId="549491B5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Мотор- </w:t>
            </w:r>
            <w:proofErr w:type="gramStart"/>
            <w:r>
              <w:rPr>
                <w:rFonts w:ascii="Times New Roman" w:hAnsi="Times New Roman"/>
                <w:sz w:val="28"/>
              </w:rPr>
              <w:t>плавательный  пузырь</w:t>
            </w:r>
            <w:proofErr w:type="gramEnd"/>
          </w:p>
          <w:p w14:paraId="62A6AD5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 по месту рыба может находиться в воде, над водой, под водой.</w:t>
            </w:r>
          </w:p>
          <w:p w14:paraId="2F549B41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7. </w:t>
            </w:r>
            <w:proofErr w:type="gramStart"/>
            <w:r>
              <w:rPr>
                <w:rFonts w:ascii="Times New Roman" w:hAnsi="Times New Roman"/>
                <w:sz w:val="28"/>
              </w:rPr>
              <w:t>Ребята,  мы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будем делать подводную лодку, которая может подниматься на вверх, опускаться под воду, перемещаться на воде и под водой и по размеру она будет небольшой.</w:t>
            </w:r>
          </w:p>
          <w:p w14:paraId="5BD4CC6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8. Из каких частей будет состоять </w:t>
            </w:r>
            <w:proofErr w:type="gramStart"/>
            <w:r>
              <w:rPr>
                <w:rFonts w:ascii="Times New Roman" w:hAnsi="Times New Roman"/>
                <w:sz w:val="28"/>
              </w:rPr>
              <w:t>наша  подводная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лодка?</w:t>
            </w:r>
          </w:p>
          <w:p w14:paraId="0DB16ED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Подойдите к столу и посмотрите, что на подносе из разных объектов, может быть </w:t>
            </w:r>
            <w:proofErr w:type="gramStart"/>
            <w:r>
              <w:rPr>
                <w:rFonts w:ascii="Times New Roman" w:hAnsi="Times New Roman"/>
                <w:sz w:val="28"/>
              </w:rPr>
              <w:t>корпусом ,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имеющее удлиненное и обтекаемую форму.</w:t>
            </w:r>
          </w:p>
          <w:p w14:paraId="6AF5300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-это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пластиковая бутылка.</w:t>
            </w:r>
          </w:p>
          <w:p w14:paraId="5B3F554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давайте, вспомним опыт, который мы проводили - как рыба </w:t>
            </w:r>
          </w:p>
          <w:p w14:paraId="27B85AFE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всплывает и опускается под воду.</w:t>
            </w:r>
          </w:p>
          <w:p w14:paraId="66878AF4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-для того, чтобы рыбке опуститься под воду, сжимаются мышцы плавательного пузыря и количество газа уменьшается, а </w:t>
            </w:r>
            <w:proofErr w:type="gramStart"/>
            <w:r>
              <w:rPr>
                <w:rFonts w:ascii="Times New Roman" w:hAnsi="Times New Roman"/>
                <w:sz w:val="28"/>
              </w:rPr>
              <w:t>если  мышцы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расслабляются, воздух наполняет пузырь и рыбка всплывает вверх.</w:t>
            </w:r>
          </w:p>
          <w:p w14:paraId="78EA93D2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-что у нас будет служить мышцами? </w:t>
            </w:r>
          </w:p>
          <w:p w14:paraId="5A35CFAE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Чтобы лодка выплыла вверх, как можно уменьшить вес воздуха?</w:t>
            </w:r>
          </w:p>
          <w:p w14:paraId="5D6D31BB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можно использовать насос, но его у нас нет. </w:t>
            </w:r>
            <w:proofErr w:type="gramStart"/>
            <w:r>
              <w:rPr>
                <w:rFonts w:ascii="Times New Roman" w:hAnsi="Times New Roman"/>
                <w:sz w:val="28"/>
              </w:rPr>
              <w:t>Ведь  насос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это – шланг и воздух.</w:t>
            </w:r>
          </w:p>
          <w:p w14:paraId="4119C5E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8"/>
              </w:rPr>
              <w:t>И  для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этого у нас есть трубочка.</w:t>
            </w:r>
          </w:p>
          <w:p w14:paraId="14C8EE48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чтобы трубочки плотно примыкали, нужно использовать герметизацию</w:t>
            </w:r>
            <w:proofErr w:type="gramStart"/>
            <w:r>
              <w:rPr>
                <w:rFonts w:ascii="Times New Roman" w:hAnsi="Times New Roman"/>
                <w:sz w:val="28"/>
              </w:rPr>
              <w:t>- это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у нас будет </w:t>
            </w:r>
            <w:r>
              <w:rPr>
                <w:rFonts w:ascii="Times New Roman" w:hAnsi="Times New Roman"/>
                <w:sz w:val="28"/>
              </w:rPr>
              <w:lastRenderedPageBreak/>
              <w:t>пластилин, так как он не пропускает воду.</w:t>
            </w:r>
          </w:p>
          <w:p w14:paraId="7B69F3B4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-цистернами через которые у нас будет поступать вода, будут отверстия на бутылке, которые мы сделаем.</w:t>
            </w:r>
          </w:p>
          <w:p w14:paraId="2AB73F65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чтобы наша лодка не опрокидывалась, что нам нужно для баланса – груз.</w:t>
            </w:r>
          </w:p>
          <w:p w14:paraId="5307DB09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-вот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наша лодка готова, пойдемте делать опыт.</w:t>
            </w:r>
          </w:p>
          <w:p w14:paraId="6F6ABDD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6D01A53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-вот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наша подводная лодка движется вверх и вниз, а как сделать так, чтобы она передвигалась по воде.</w:t>
            </w:r>
          </w:p>
          <w:p w14:paraId="732C0D2A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-нужен мотор.</w:t>
            </w:r>
          </w:p>
          <w:p w14:paraId="7C01EA88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-вы дома сами можете сделать такую подводную лодку и придумать </w:t>
            </w:r>
            <w:proofErr w:type="gramStart"/>
            <w:r>
              <w:rPr>
                <w:rFonts w:ascii="Times New Roman" w:hAnsi="Times New Roman"/>
                <w:sz w:val="28"/>
              </w:rPr>
              <w:t>с родителям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к ней мотор.</w:t>
            </w:r>
          </w:p>
        </w:tc>
      </w:tr>
      <w:tr w:rsidR="00CE5F61" w:rsidRPr="006C0BFE" w14:paraId="3129F062" w14:textId="77777777" w:rsidTr="0025767D">
        <w:trPr>
          <w:trHeight w:val="257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D4C" w14:textId="77777777" w:rsidR="00CE5F61" w:rsidRPr="006C0BFE" w:rsidRDefault="00CE5F61" w:rsidP="00CE5F61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6C0BFE">
              <w:rPr>
                <w:rFonts w:ascii="Times New Roman" w:hAnsi="Times New Roman"/>
                <w:b/>
                <w:sz w:val="28"/>
              </w:rPr>
              <w:lastRenderedPageBreak/>
              <w:t>4. Рефлексия.</w:t>
            </w:r>
          </w:p>
          <w:p w14:paraId="041A6597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03B7F154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42B1E215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3D3B0CCE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1D671820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17153C93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4C188AE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2FA5344F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6FD47DE8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14:paraId="45EF2ADC" w14:textId="77777777" w:rsidR="00CE5F61" w:rsidRPr="006C0BFE" w:rsidRDefault="00CE5F61" w:rsidP="00CE5F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44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давайте вспомним, из каких частей мы сделали нашу подводную лодку:</w:t>
            </w:r>
          </w:p>
          <w:p w14:paraId="1B175510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корпус – пластиковая бутылка</w:t>
            </w:r>
          </w:p>
          <w:p w14:paraId="692707ED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управление – мое собственное</w:t>
            </w:r>
          </w:p>
          <w:p w14:paraId="1967FA06" w14:textId="77777777" w:rsidR="00CE5F61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топливо – моя энергия</w:t>
            </w:r>
          </w:p>
          <w:p w14:paraId="44EF7360" w14:textId="77777777" w:rsidR="00CE5F61" w:rsidRPr="00EC7312" w:rsidRDefault="00CE5F61" w:rsidP="00CE5F6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крепеж – пластилин.</w:t>
            </w:r>
          </w:p>
        </w:tc>
      </w:tr>
    </w:tbl>
    <w:p w14:paraId="21CB858E" w14:textId="77777777" w:rsidR="00601542" w:rsidRDefault="00140D3C" w:rsidP="00CE5F61">
      <w:pPr>
        <w:spacing w:after="0"/>
      </w:pPr>
    </w:p>
    <w:sectPr w:rsidR="00601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65D"/>
    <w:rsid w:val="00140D3C"/>
    <w:rsid w:val="009C3D2E"/>
    <w:rsid w:val="00C841AD"/>
    <w:rsid w:val="00CE5F61"/>
    <w:rsid w:val="00C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7B685"/>
  <w15:chartTrackingRefBased/>
  <w15:docId w15:val="{4D3E8E53-66A1-40A8-97E8-6BC644E4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5F6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5F6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2019-03-14T09:17:00Z</dcterms:created>
  <dcterms:modified xsi:type="dcterms:W3CDTF">2019-03-14T09:21:00Z</dcterms:modified>
</cp:coreProperties>
</file>